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171a835a1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f8f8e8893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 Selefkeia,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383694d1d45d0" /><Relationship Type="http://schemas.openxmlformats.org/officeDocument/2006/relationships/numbering" Target="/word/numbering.xml" Id="Rdbf9839ec4fc4efc" /><Relationship Type="http://schemas.openxmlformats.org/officeDocument/2006/relationships/settings" Target="/word/settings.xml" Id="R8bb92d29f23b4b75" /><Relationship Type="http://schemas.openxmlformats.org/officeDocument/2006/relationships/image" Target="/word/media/af445b60-141f-4d1d-9467-c2c1cfe6d502.png" Id="Re02f8f8e88934e82" /></Relationships>
</file>