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6da34ec8d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4004963dc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Sinasos,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7cfd7bdc744c2" /><Relationship Type="http://schemas.openxmlformats.org/officeDocument/2006/relationships/numbering" Target="/word/numbering.xml" Id="R5b3eea5b968b4d93" /><Relationship Type="http://schemas.openxmlformats.org/officeDocument/2006/relationships/settings" Target="/word/settings.xml" Id="R0343da3be4214793" /><Relationship Type="http://schemas.openxmlformats.org/officeDocument/2006/relationships/image" Target="/word/media/8265d3f2-66c5-468b-a8e2-d68c34d6625d.png" Id="R74b4004963dc485b" /></Relationships>
</file>