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05a989d57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3820335e6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Neon Iraklion,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5de5e49104945" /><Relationship Type="http://schemas.openxmlformats.org/officeDocument/2006/relationships/numbering" Target="/word/numbering.xml" Id="R6a44c17b0c294e26" /><Relationship Type="http://schemas.openxmlformats.org/officeDocument/2006/relationships/settings" Target="/word/settings.xml" Id="R27340216fc7041e2" /><Relationship Type="http://schemas.openxmlformats.org/officeDocument/2006/relationships/image" Target="/word/media/9cf9df24-763e-4101-bbf5-dfa399e0abfe.png" Id="R8553820335e64773" /></Relationships>
</file>