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3b66dd3a5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2cf1de8c8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Neon Karlovasion,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f19b8593b4729" /><Relationship Type="http://schemas.openxmlformats.org/officeDocument/2006/relationships/numbering" Target="/word/numbering.xml" Id="R83de084ab3bd4274" /><Relationship Type="http://schemas.openxmlformats.org/officeDocument/2006/relationships/settings" Target="/word/settings.xml" Id="R5622b1e6abfb4a48" /><Relationship Type="http://schemas.openxmlformats.org/officeDocument/2006/relationships/image" Target="/word/media/9a9ff23b-e893-4ca6-9a3d-dbfd2b05e866.png" Id="Rc562cf1de8c8432e" /></Relationships>
</file>