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f06a3f817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b6c974050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Ormylia,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d891eac314295" /><Relationship Type="http://schemas.openxmlformats.org/officeDocument/2006/relationships/numbering" Target="/word/numbering.xml" Id="Rb859bbd548ad4e4c" /><Relationship Type="http://schemas.openxmlformats.org/officeDocument/2006/relationships/settings" Target="/word/settings.xml" Id="R0202c23225ae4ef9" /><Relationship Type="http://schemas.openxmlformats.org/officeDocument/2006/relationships/image" Target="/word/media/32f35755-60d1-4714-ba6d-2250c816992c.png" Id="Rd58b6c9740504433" /></Relationships>
</file>