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300edaae9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29a364979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Palaia Kaitsa,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3cc305c548b1" /><Relationship Type="http://schemas.openxmlformats.org/officeDocument/2006/relationships/numbering" Target="/word/numbering.xml" Id="Re02bd11c4d4c4b7d" /><Relationship Type="http://schemas.openxmlformats.org/officeDocument/2006/relationships/settings" Target="/word/settings.xml" Id="R7fa002a611854036" /><Relationship Type="http://schemas.openxmlformats.org/officeDocument/2006/relationships/image" Target="/word/media/098d2de3-ea20-44d4-8d77-61a5317379b8.png" Id="R60829a3649794e67" /></Relationships>
</file>