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89101ba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3354085f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Paliouri,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e9ef940d54abc" /><Relationship Type="http://schemas.openxmlformats.org/officeDocument/2006/relationships/numbering" Target="/word/numbering.xml" Id="R2db24295751c4194" /><Relationship Type="http://schemas.openxmlformats.org/officeDocument/2006/relationships/settings" Target="/word/settings.xml" Id="R716242014c3e40ed" /><Relationship Type="http://schemas.openxmlformats.org/officeDocument/2006/relationships/image" Target="/word/media/6cb3c375-f400-42f6-8f49-73f586021709.png" Id="R3063354085f94377" /></Relationships>
</file>