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c96423237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eb5d86cf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Paranesti,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d6f3496234f72" /><Relationship Type="http://schemas.openxmlformats.org/officeDocument/2006/relationships/numbering" Target="/word/numbering.xml" Id="R57d35e2787dd46bb" /><Relationship Type="http://schemas.openxmlformats.org/officeDocument/2006/relationships/settings" Target="/word/settings.xml" Id="R1913fe84ae594a84" /><Relationship Type="http://schemas.openxmlformats.org/officeDocument/2006/relationships/image" Target="/word/media/df19e54d-912a-4809-b9e9-4a24fd646d84.png" Id="Rc1feeb5d86cf4acd" /></Relationships>
</file>