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daaea687e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024e76560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Paraplati,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5fe6403a34463" /><Relationship Type="http://schemas.openxmlformats.org/officeDocument/2006/relationships/numbering" Target="/word/numbering.xml" Id="R33ba9a8e767c4578" /><Relationship Type="http://schemas.openxmlformats.org/officeDocument/2006/relationships/settings" Target="/word/settings.xml" Id="Rdd28729636484eb7" /><Relationship Type="http://schemas.openxmlformats.org/officeDocument/2006/relationships/image" Target="/word/media/cc73cefd-a391-4461-b8da-155f0c4cd0fe.png" Id="Rd08024e765604515" /></Relationships>
</file>