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e533d0573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0471fff9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Patrokhori,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9f88cce954883" /><Relationship Type="http://schemas.openxmlformats.org/officeDocument/2006/relationships/numbering" Target="/word/numbering.xml" Id="Ra8a409f311dc46df" /><Relationship Type="http://schemas.openxmlformats.org/officeDocument/2006/relationships/settings" Target="/word/settings.xml" Id="Rd9ff581a02244e26" /><Relationship Type="http://schemas.openxmlformats.org/officeDocument/2006/relationships/image" Target="/word/media/45726f1c-95cd-4e93-92cf-0d72ffb2d97e.png" Id="R586b0471fff94256" /></Relationships>
</file>