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af7d53b7c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c0c2777b4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Pelekas,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2570cb61141ef" /><Relationship Type="http://schemas.openxmlformats.org/officeDocument/2006/relationships/numbering" Target="/word/numbering.xml" Id="R6ea5812e55f04105" /><Relationship Type="http://schemas.openxmlformats.org/officeDocument/2006/relationships/settings" Target="/word/settings.xml" Id="R6b0808164e444037" /><Relationship Type="http://schemas.openxmlformats.org/officeDocument/2006/relationships/image" Target="/word/media/4afeb94a-3221-428c-b0c9-c0977750c7ba.png" Id="R290c0c2777b443e4" /></Relationships>
</file>