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674f13a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05fb616f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9a1d795c4181" /><Relationship Type="http://schemas.openxmlformats.org/officeDocument/2006/relationships/numbering" Target="/word/numbering.xml" Id="R7a8c9ae0cff04ea4" /><Relationship Type="http://schemas.openxmlformats.org/officeDocument/2006/relationships/settings" Target="/word/settings.xml" Id="R8facdc3710774795" /><Relationship Type="http://schemas.openxmlformats.org/officeDocument/2006/relationships/image" Target="/word/media/e0f011ec-ea59-4be4-a47c-04f0c91d698e.png" Id="Rb4e05fb616f34c06" /></Relationships>
</file>