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1490eec64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dac603e17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Pikermi,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bcf7448114f8a" /><Relationship Type="http://schemas.openxmlformats.org/officeDocument/2006/relationships/numbering" Target="/word/numbering.xml" Id="Recb3b18383ea49d4" /><Relationship Type="http://schemas.openxmlformats.org/officeDocument/2006/relationships/settings" Target="/word/settings.xml" Id="R1a170f47851c4e97" /><Relationship Type="http://schemas.openxmlformats.org/officeDocument/2006/relationships/image" Target="/word/media/cae27782-a5a8-46a9-b9d4-aec8a6b978f5.png" Id="R551dac603e174780" /></Relationships>
</file>