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a5e09f476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cf93add6a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Piperiai,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e9cd22eae47cb" /><Relationship Type="http://schemas.openxmlformats.org/officeDocument/2006/relationships/numbering" Target="/word/numbering.xml" Id="Rf47e2813ffd044bf" /><Relationship Type="http://schemas.openxmlformats.org/officeDocument/2006/relationships/settings" Target="/word/settings.xml" Id="Rb31db9cdacf24d20" /><Relationship Type="http://schemas.openxmlformats.org/officeDocument/2006/relationships/image" Target="/word/media/df1acecf-52c1-4215-b57c-c598fd6c4fea.png" Id="R48ccf93add6a47ea" /></Relationships>
</file>