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2cf45a3cb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f72c57546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Piryoi Thermis,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bbd8c083c4293" /><Relationship Type="http://schemas.openxmlformats.org/officeDocument/2006/relationships/numbering" Target="/word/numbering.xml" Id="Rb541ee70aad943b4" /><Relationship Type="http://schemas.openxmlformats.org/officeDocument/2006/relationships/settings" Target="/word/settings.xml" Id="Rb0e96ebb351f4c8e" /><Relationship Type="http://schemas.openxmlformats.org/officeDocument/2006/relationships/image" Target="/word/media/d0111d3a-645b-4519-8b5d-09212bd9ed34.png" Id="R526f72c575464c0b" /></Relationships>
</file>