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37248b4ef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b0bdb514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Platistoma,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397df9c3463d" /><Relationship Type="http://schemas.openxmlformats.org/officeDocument/2006/relationships/numbering" Target="/word/numbering.xml" Id="R03d2c3374bdb4d24" /><Relationship Type="http://schemas.openxmlformats.org/officeDocument/2006/relationships/settings" Target="/word/settings.xml" Id="R2da19c4f823c49a1" /><Relationship Type="http://schemas.openxmlformats.org/officeDocument/2006/relationships/image" Target="/word/media/82a64fc1-e11b-41df-a1f9-1e62d052ff07.png" Id="R76db0bdb514d4cbc" /></Relationships>
</file>