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08befacb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a48e4b3bb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47f2907af419f" /><Relationship Type="http://schemas.openxmlformats.org/officeDocument/2006/relationships/numbering" Target="/word/numbering.xml" Id="R474d0ebc00e243b5" /><Relationship Type="http://schemas.openxmlformats.org/officeDocument/2006/relationships/settings" Target="/word/settings.xml" Id="R23de1251402545b6" /><Relationship Type="http://schemas.openxmlformats.org/officeDocument/2006/relationships/image" Target="/word/media/f5178239-4914-4f3f-862b-9f8dbaf7ecbe.png" Id="R29ca48e4b3bb47c1" /></Relationships>
</file>