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fe1bdc0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71c61e72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Carras,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51f593144a4c" /><Relationship Type="http://schemas.openxmlformats.org/officeDocument/2006/relationships/numbering" Target="/word/numbering.xml" Id="Rcc5287cd088b437d" /><Relationship Type="http://schemas.openxmlformats.org/officeDocument/2006/relationships/settings" Target="/word/settings.xml" Id="R48e7c54883404c8e" /><Relationship Type="http://schemas.openxmlformats.org/officeDocument/2006/relationships/image" Target="/word/media/e38c920a-bb04-4860-9d3a-59ccca77d801.png" Id="Rccb71c61e720406d" /></Relationships>
</file>