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3605c34224e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41e42ede34d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Porto Koufo,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4866bb8944cd9" /><Relationship Type="http://schemas.openxmlformats.org/officeDocument/2006/relationships/numbering" Target="/word/numbering.xml" Id="Ra71d59e87ec3454d" /><Relationship Type="http://schemas.openxmlformats.org/officeDocument/2006/relationships/settings" Target="/word/settings.xml" Id="R1fa672b45a2246ce" /><Relationship Type="http://schemas.openxmlformats.org/officeDocument/2006/relationships/image" Target="/word/media/7064d8ff-355a-44db-afae-f60d3a0b3edf.png" Id="Rd9c41e42ede34dd0" /></Relationships>
</file>