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2afe14183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9631a5f36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Pramanta,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d4c9cf0694ae4" /><Relationship Type="http://schemas.openxmlformats.org/officeDocument/2006/relationships/numbering" Target="/word/numbering.xml" Id="R179c687f0eb64b15" /><Relationship Type="http://schemas.openxmlformats.org/officeDocument/2006/relationships/settings" Target="/word/settings.xml" Id="Rc36ed0fc183c463d" /><Relationship Type="http://schemas.openxmlformats.org/officeDocument/2006/relationships/image" Target="/word/media/8e424aff-7ff3-4892-88fc-3eccda4157bc.png" Id="Ra709631a5f36440f" /></Relationships>
</file>