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a1cd14792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ddc1fee21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Psiloma,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e43bc0f3b4176" /><Relationship Type="http://schemas.openxmlformats.org/officeDocument/2006/relationships/numbering" Target="/word/numbering.xml" Id="Rb8efa0c8e30244ad" /><Relationship Type="http://schemas.openxmlformats.org/officeDocument/2006/relationships/settings" Target="/word/settings.xml" Id="R326dbbebe1d34140" /><Relationship Type="http://schemas.openxmlformats.org/officeDocument/2006/relationships/image" Target="/word/media/4dd260b9-fb91-4815-9334-63ed263bf146.png" Id="R36fddc1fee2146f9" /></Relationships>
</file>