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90f82c99c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9113166e5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Psofis,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961af26804bd5" /><Relationship Type="http://schemas.openxmlformats.org/officeDocument/2006/relationships/numbering" Target="/word/numbering.xml" Id="R29b2be0491da40a6" /><Relationship Type="http://schemas.openxmlformats.org/officeDocument/2006/relationships/settings" Target="/word/settings.xml" Id="R6d1d090f42184f8d" /><Relationship Type="http://schemas.openxmlformats.org/officeDocument/2006/relationships/image" Target="/word/media/fb5ad82e-3ba9-4fe1-901f-ac00f0ef31a8.png" Id="Rb849113166e54134" /></Relationships>
</file>