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e3f782e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a65ab1e5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830b4f9b471b" /><Relationship Type="http://schemas.openxmlformats.org/officeDocument/2006/relationships/numbering" Target="/word/numbering.xml" Id="R8dcf2332c4e14c85" /><Relationship Type="http://schemas.openxmlformats.org/officeDocument/2006/relationships/settings" Target="/word/settings.xml" Id="R8c60823b00074155" /><Relationship Type="http://schemas.openxmlformats.org/officeDocument/2006/relationships/image" Target="/word/media/96c78be2-d5cc-4c8f-90d4-fef3af2a6a72.png" Id="Rab0ea65ab1e54fb2" /></Relationships>
</file>