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265e8b255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d9df21175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f860151f3455e" /><Relationship Type="http://schemas.openxmlformats.org/officeDocument/2006/relationships/numbering" Target="/word/numbering.xml" Id="R8b378080b1f0474c" /><Relationship Type="http://schemas.openxmlformats.org/officeDocument/2006/relationships/settings" Target="/word/settings.xml" Id="Rfbb1aa45eb264026" /><Relationship Type="http://schemas.openxmlformats.org/officeDocument/2006/relationships/image" Target="/word/media/4b029492-8a9f-4be1-85de-047de16e9584.png" Id="R481d9df211754c15" /></Relationships>
</file>