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b5105dd9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8393b7a95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Rodolivos,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8e972f0a4ab0" /><Relationship Type="http://schemas.openxmlformats.org/officeDocument/2006/relationships/numbering" Target="/word/numbering.xml" Id="R091f1868a5e6454a" /><Relationship Type="http://schemas.openxmlformats.org/officeDocument/2006/relationships/settings" Target="/word/settings.xml" Id="R3b344fa52f1c4c92" /><Relationship Type="http://schemas.openxmlformats.org/officeDocument/2006/relationships/image" Target="/word/media/f273166b-8552-436d-88fc-e33526938161.png" Id="R2468393b7a9540bc" /></Relationships>
</file>