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4cc9cb8e6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cdfc5ae0f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1b3103e7641cf" /><Relationship Type="http://schemas.openxmlformats.org/officeDocument/2006/relationships/numbering" Target="/word/numbering.xml" Id="R55077a575f314e11" /><Relationship Type="http://schemas.openxmlformats.org/officeDocument/2006/relationships/settings" Target="/word/settings.xml" Id="R7f94d3e811824fe0" /><Relationship Type="http://schemas.openxmlformats.org/officeDocument/2006/relationships/image" Target="/word/media/556bf2bb-c9bc-4b1b-869b-ad91f85a382e.png" Id="R0edcdfc5ae0f4f2f" /></Relationships>
</file>