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82a2a400d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497766b7a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Samallikaiika,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092e5a7cb49bd" /><Relationship Type="http://schemas.openxmlformats.org/officeDocument/2006/relationships/numbering" Target="/word/numbering.xml" Id="Rb5dbee620ee64880" /><Relationship Type="http://schemas.openxmlformats.org/officeDocument/2006/relationships/settings" Target="/word/settings.xml" Id="R2d36190e63784af7" /><Relationship Type="http://schemas.openxmlformats.org/officeDocument/2006/relationships/image" Target="/word/media/4871ae54-8a07-40fe-98fe-7076705ce426.png" Id="Rcce497766b7a4df2" /></Relationships>
</file>