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01fc5f7ed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1c81290a1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Selinitsa,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5c6eb530144bc" /><Relationship Type="http://schemas.openxmlformats.org/officeDocument/2006/relationships/numbering" Target="/word/numbering.xml" Id="R2497ac3b6a3e4ac3" /><Relationship Type="http://schemas.openxmlformats.org/officeDocument/2006/relationships/settings" Target="/word/settings.xml" Id="Ra9298040c1e24900" /><Relationship Type="http://schemas.openxmlformats.org/officeDocument/2006/relationships/image" Target="/word/media/0015c907-d107-4a1c-a0a8-ff7a408ac788.png" Id="Rcb51c81290a14a3a" /></Relationships>
</file>