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d4cc6df1f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8d90f691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Sfakia,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b44cbe32c4878" /><Relationship Type="http://schemas.openxmlformats.org/officeDocument/2006/relationships/numbering" Target="/word/numbering.xml" Id="R377f23dc53844ce5" /><Relationship Type="http://schemas.openxmlformats.org/officeDocument/2006/relationships/settings" Target="/word/settings.xml" Id="Ra8ebbeaa8c414afa" /><Relationship Type="http://schemas.openxmlformats.org/officeDocument/2006/relationships/image" Target="/word/media/81d2dff3-9f34-4015-9c9c-91c08d140186.png" Id="Re5af8d90f6914bb2" /></Relationships>
</file>