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19a255b8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488315165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87e0b05e94d4e" /><Relationship Type="http://schemas.openxmlformats.org/officeDocument/2006/relationships/numbering" Target="/word/numbering.xml" Id="Rb3411c60684e4139" /><Relationship Type="http://schemas.openxmlformats.org/officeDocument/2006/relationships/settings" Target="/word/settings.xml" Id="Rf38e970653864dc5" /><Relationship Type="http://schemas.openxmlformats.org/officeDocument/2006/relationships/image" Target="/word/media/1eab89cc-b27c-4fcb-891c-5876ec4ae344.png" Id="Rbe848831516540c1" /></Relationships>
</file>