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fe71714c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ba62f3ea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a721d2ff40b8" /><Relationship Type="http://schemas.openxmlformats.org/officeDocument/2006/relationships/numbering" Target="/word/numbering.xml" Id="R792f0a1c43ec4491" /><Relationship Type="http://schemas.openxmlformats.org/officeDocument/2006/relationships/settings" Target="/word/settings.xml" Id="Rb648094d56d443f8" /><Relationship Type="http://schemas.openxmlformats.org/officeDocument/2006/relationships/image" Target="/word/media/94831ab4-dfc4-4bbc-b41f-fa613ca27c09.png" Id="R044ba62f3eab48f7" /></Relationships>
</file>