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4d162681a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d93f771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701ef9fed4db9" /><Relationship Type="http://schemas.openxmlformats.org/officeDocument/2006/relationships/numbering" Target="/word/numbering.xml" Id="R3ec40bd6f71a446f" /><Relationship Type="http://schemas.openxmlformats.org/officeDocument/2006/relationships/settings" Target="/word/settings.xml" Id="Rc1473f5040e94811" /><Relationship Type="http://schemas.openxmlformats.org/officeDocument/2006/relationships/image" Target="/word/media/11d20596-87a2-44a8-aa1b-33bd82a0a40f.png" Id="R4ad9d93f77174d7f" /></Relationships>
</file>