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438f2211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0f8b1dd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950b7c6e045ab" /><Relationship Type="http://schemas.openxmlformats.org/officeDocument/2006/relationships/numbering" Target="/word/numbering.xml" Id="R2f4e37a48e704ef3" /><Relationship Type="http://schemas.openxmlformats.org/officeDocument/2006/relationships/settings" Target="/word/settings.xml" Id="Re6c88b8a94454101" /><Relationship Type="http://schemas.openxmlformats.org/officeDocument/2006/relationships/image" Target="/word/media/d2e14900-b67f-4733-afd6-f84d3c5ad626.png" Id="R93cf0f8b1dde41cc" /></Relationships>
</file>