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a75e5eba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76a477f3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Spathovounion,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88e217f14931" /><Relationship Type="http://schemas.openxmlformats.org/officeDocument/2006/relationships/numbering" Target="/word/numbering.xml" Id="R01b8f2711aa545bd" /><Relationship Type="http://schemas.openxmlformats.org/officeDocument/2006/relationships/settings" Target="/word/settings.xml" Id="R63cd2e2214224466" /><Relationship Type="http://schemas.openxmlformats.org/officeDocument/2006/relationships/image" Target="/word/media/927d9242-6de4-4297-a4b3-69f6330c22fb.png" Id="R0e576a477f394df5" /></Relationships>
</file>