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ddd24d6c0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3844e5298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Stefanina,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9d8132d954425" /><Relationship Type="http://schemas.openxmlformats.org/officeDocument/2006/relationships/numbering" Target="/word/numbering.xml" Id="Rd1698e4aab884b30" /><Relationship Type="http://schemas.openxmlformats.org/officeDocument/2006/relationships/settings" Target="/word/settings.xml" Id="Rf00445d7fd2a438c" /><Relationship Type="http://schemas.openxmlformats.org/officeDocument/2006/relationships/image" Target="/word/media/4a7dd887-42ff-49dd-b596-69ebf28cb4f3.png" Id="R7ed3844e5298467c" /></Relationships>
</file>