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082a39925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fc8ac3d7e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Stenosia,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f3215b623420d" /><Relationship Type="http://schemas.openxmlformats.org/officeDocument/2006/relationships/numbering" Target="/word/numbering.xml" Id="R106e5875a7ac4515" /><Relationship Type="http://schemas.openxmlformats.org/officeDocument/2006/relationships/settings" Target="/word/settings.xml" Id="R216399fa315c41d6" /><Relationship Type="http://schemas.openxmlformats.org/officeDocument/2006/relationships/image" Target="/word/media/5875ddda-26d8-4344-a4f4-390fb4f0cefd.png" Id="R481fc8ac3d7e4207" /></Relationships>
</file>