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bed6863be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220023e4a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4d44b2b674352" /><Relationship Type="http://schemas.openxmlformats.org/officeDocument/2006/relationships/numbering" Target="/word/numbering.xml" Id="R817ab41d58fc4625" /><Relationship Type="http://schemas.openxmlformats.org/officeDocument/2006/relationships/settings" Target="/word/settings.xml" Id="Rce834c86fd7941cd" /><Relationship Type="http://schemas.openxmlformats.org/officeDocument/2006/relationships/image" Target="/word/media/476bdc36-f54a-49a1-80b0-7454a4d39576.png" Id="Ra5c220023e4a4a99" /></Relationships>
</file>