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400f36ba2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78256ac02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Strofi,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b58bb14a0462b" /><Relationship Type="http://schemas.openxmlformats.org/officeDocument/2006/relationships/numbering" Target="/word/numbering.xml" Id="Rfdba78eb47fe4a0b" /><Relationship Type="http://schemas.openxmlformats.org/officeDocument/2006/relationships/settings" Target="/word/settings.xml" Id="R16925e196d8f4a6b" /><Relationship Type="http://schemas.openxmlformats.org/officeDocument/2006/relationships/image" Target="/word/media/11432f75-9535-4c7e-9cec-9316e32efca2.png" Id="R2de78256ac024faf" /></Relationships>
</file>