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a2fbdab1b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d0f4a0e4a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Sykounta,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78ebb922246e0" /><Relationship Type="http://schemas.openxmlformats.org/officeDocument/2006/relationships/numbering" Target="/word/numbering.xml" Id="Rc13177e4f1504405" /><Relationship Type="http://schemas.openxmlformats.org/officeDocument/2006/relationships/settings" Target="/word/settings.xml" Id="Ra6a5d66174594512" /><Relationship Type="http://schemas.openxmlformats.org/officeDocument/2006/relationships/image" Target="/word/media/617f77e4-9d52-4fa9-9a13-dbc80115fa42.png" Id="Re6dd0f4a0e4a445c" /></Relationships>
</file>