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a72c337fb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0a93df2e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Synoikismos Metrinon,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13f2172c4417" /><Relationship Type="http://schemas.openxmlformats.org/officeDocument/2006/relationships/numbering" Target="/word/numbering.xml" Id="Rbf976b0b70274815" /><Relationship Type="http://schemas.openxmlformats.org/officeDocument/2006/relationships/settings" Target="/word/settings.xml" Id="Rf4698a46a8d7450b" /><Relationship Type="http://schemas.openxmlformats.org/officeDocument/2006/relationships/image" Target="/word/media/41d4598b-0f20-4992-8a17-f443c1e9ce93.png" Id="R803c0a93df2e47ee" /></Relationships>
</file>