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b9307cd08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6c2f6702f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Thimaria,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744fcec504950" /><Relationship Type="http://schemas.openxmlformats.org/officeDocument/2006/relationships/numbering" Target="/word/numbering.xml" Id="R10558cffcb194501" /><Relationship Type="http://schemas.openxmlformats.org/officeDocument/2006/relationships/settings" Target="/word/settings.xml" Id="R97e41e6f331549f2" /><Relationship Type="http://schemas.openxmlformats.org/officeDocument/2006/relationships/image" Target="/word/media/31241cd3-5b23-40ae-b840-c055f8ff74b4.png" Id="Re136c2f6702f4ea5" /></Relationships>
</file>