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f5870cd3d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419abee8e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Thrypti,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17f159dfa4c85" /><Relationship Type="http://schemas.openxmlformats.org/officeDocument/2006/relationships/numbering" Target="/word/numbering.xml" Id="Rb9c6d4e89c3f4538" /><Relationship Type="http://schemas.openxmlformats.org/officeDocument/2006/relationships/settings" Target="/word/settings.xml" Id="R929c94ff71c94a4a" /><Relationship Type="http://schemas.openxmlformats.org/officeDocument/2006/relationships/image" Target="/word/media/7e7a6d2d-156b-4ad9-ab6c-a9a5731bf9b0.png" Id="Rd25419abee8e491f" /></Relationships>
</file>