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658524697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79e613d67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19275f01c4d9e" /><Relationship Type="http://schemas.openxmlformats.org/officeDocument/2006/relationships/numbering" Target="/word/numbering.xml" Id="Re927b097006540db" /><Relationship Type="http://schemas.openxmlformats.org/officeDocument/2006/relationships/settings" Target="/word/settings.xml" Id="R1a28466abd494a84" /><Relationship Type="http://schemas.openxmlformats.org/officeDocument/2006/relationships/image" Target="/word/media/0e2fdae6-c245-46b5-9a27-b5655cac6653.png" Id="R4be79e613d6747fc" /></Relationships>
</file>