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3cfb843c1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ad2302001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Triandria,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c5391190346ff" /><Relationship Type="http://schemas.openxmlformats.org/officeDocument/2006/relationships/numbering" Target="/word/numbering.xml" Id="Rfc2980c9cac7439c" /><Relationship Type="http://schemas.openxmlformats.org/officeDocument/2006/relationships/settings" Target="/word/settings.xml" Id="Rbb65814ba40a45f1" /><Relationship Type="http://schemas.openxmlformats.org/officeDocument/2006/relationships/image" Target="/word/media/ef5f2564-4aa0-43e8-9a73-eefb01d43555.png" Id="Rc70ad23020014422" /></Relationships>
</file>