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c0d330b2d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02dca659b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Triklinon,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7cde32fcd4d31" /><Relationship Type="http://schemas.openxmlformats.org/officeDocument/2006/relationships/numbering" Target="/word/numbering.xml" Id="Refeae013aedf4538" /><Relationship Type="http://schemas.openxmlformats.org/officeDocument/2006/relationships/settings" Target="/word/settings.xml" Id="R1cf936013fc94d05" /><Relationship Type="http://schemas.openxmlformats.org/officeDocument/2006/relationships/image" Target="/word/media/60c84675-ea64-4964-8d3b-148245a17f17.png" Id="Rc3f02dca659b4758" /></Relationships>
</file>