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ed4b2cf5d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bda0108f6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Troizinia,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74f94a9be4005" /><Relationship Type="http://schemas.openxmlformats.org/officeDocument/2006/relationships/numbering" Target="/word/numbering.xml" Id="Rec6f468250064ad2" /><Relationship Type="http://schemas.openxmlformats.org/officeDocument/2006/relationships/settings" Target="/word/settings.xml" Id="R73cd7fb62de542f2" /><Relationship Type="http://schemas.openxmlformats.org/officeDocument/2006/relationships/image" Target="/word/media/0f167da7-eec7-431c-a346-a08190defc94.png" Id="R487bda0108f64e4d" /></Relationships>
</file>