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ec219cee7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ee968468a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Tsangaraiika,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f7ad8bef4433d" /><Relationship Type="http://schemas.openxmlformats.org/officeDocument/2006/relationships/numbering" Target="/word/numbering.xml" Id="R0a778aa9560a4041" /><Relationship Type="http://schemas.openxmlformats.org/officeDocument/2006/relationships/settings" Target="/word/settings.xml" Id="R176cb4226a69491c" /><Relationship Type="http://schemas.openxmlformats.org/officeDocument/2006/relationships/image" Target="/word/media/92a54f3d-a930-45b4-9aba-2a4f483b1672.png" Id="R8d8ee968468a4a80" /></Relationships>
</file>