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18b91ff6d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fa63b205a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Tsarkasianos,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cc20121254941" /><Relationship Type="http://schemas.openxmlformats.org/officeDocument/2006/relationships/numbering" Target="/word/numbering.xml" Id="R38c9bf6e0e214d0d" /><Relationship Type="http://schemas.openxmlformats.org/officeDocument/2006/relationships/settings" Target="/word/settings.xml" Id="R44f0b6a9f1ed469f" /><Relationship Type="http://schemas.openxmlformats.org/officeDocument/2006/relationships/image" Target="/word/media/0a2ee525-6ad7-4563-8182-319118a0f3ad.png" Id="R539fa63b205a4faa" /></Relationships>
</file>