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416d89988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4d54e216b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Tsaroukhaiika,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ae828dd454936" /><Relationship Type="http://schemas.openxmlformats.org/officeDocument/2006/relationships/numbering" Target="/word/numbering.xml" Id="R222c18afd7ef42c8" /><Relationship Type="http://schemas.openxmlformats.org/officeDocument/2006/relationships/settings" Target="/word/settings.xml" Id="Ra05d08ce7e0d481f" /><Relationship Type="http://schemas.openxmlformats.org/officeDocument/2006/relationships/image" Target="/word/media/b43589cb-32f6-4fa7-b092-0f0299bb7159.png" Id="R6874d54e216b4fcc" /></Relationships>
</file>