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962ffa214949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4b5db47a4b41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Tychiro,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fcbd3d0e594968" /><Relationship Type="http://schemas.openxmlformats.org/officeDocument/2006/relationships/numbering" Target="/word/numbering.xml" Id="Rb434453ee0df444a" /><Relationship Type="http://schemas.openxmlformats.org/officeDocument/2006/relationships/settings" Target="/word/settings.xml" Id="R6fddf7403f1f43a2" /><Relationship Type="http://schemas.openxmlformats.org/officeDocument/2006/relationships/image" Target="/word/media/a848071b-7e7b-4160-a41d-2ce668472306.png" Id="Rb34b5db47a4b415a" /></Relationships>
</file>